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9B862" w14:textId="037D61B2" w:rsidR="00247C38" w:rsidRDefault="28199DB4" w:rsidP="36453A4F">
      <w:pPr>
        <w:shd w:val="clear" w:color="auto" w:fill="FFFFFF" w:themeFill="background1"/>
        <w:spacing w:after="0"/>
        <w:jc w:val="both"/>
      </w:pPr>
      <w:r w:rsidRPr="36453A4F">
        <w:rPr>
          <w:rFonts w:ascii="Arial" w:eastAsia="Arial" w:hAnsi="Arial" w:cs="Arial"/>
          <w:color w:val="808080" w:themeColor="background1" w:themeShade="80"/>
        </w:rPr>
        <w:t xml:space="preserve"> </w:t>
      </w:r>
    </w:p>
    <w:p w14:paraId="7D3356E5" w14:textId="21E97B2C" w:rsidR="00247C38" w:rsidRDefault="0A9B978B" w:rsidP="36453A4F">
      <w:pPr>
        <w:shd w:val="clear" w:color="auto" w:fill="FFFFFF" w:themeFill="background1"/>
        <w:spacing w:after="0"/>
        <w:jc w:val="both"/>
      </w:pPr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>1</w:t>
      </w:r>
      <w:r w:rsidR="28199DB4"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 xml:space="preserve">. DESARROLLO DEL PROYECTO </w:t>
      </w:r>
    </w:p>
    <w:p w14:paraId="71F52842" w14:textId="64A224E0" w:rsidR="00247C38" w:rsidRDefault="44BD74B0" w:rsidP="36453A4F">
      <w:pPr>
        <w:shd w:val="clear" w:color="auto" w:fill="FFFFFF" w:themeFill="background1"/>
        <w:spacing w:after="0"/>
        <w:jc w:val="both"/>
      </w:pPr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>1</w:t>
      </w:r>
      <w:r w:rsidR="28199DB4"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 xml:space="preserve">.1. IDENTIFICACIÓN DE LAS COLONIAS Y SU ACONDICIONAMIENTO </w:t>
      </w:r>
    </w:p>
    <w:p w14:paraId="19D4D6B7" w14:textId="6DC97A97" w:rsidR="00247C38" w:rsidRDefault="38F50CC6" w:rsidP="36453A4F">
      <w:pPr>
        <w:shd w:val="clear" w:color="auto" w:fill="FFFFFF" w:themeFill="background1"/>
        <w:spacing w:after="0"/>
        <w:jc w:val="both"/>
      </w:pPr>
      <w:proofErr w:type="gramStart"/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 xml:space="preserve">Los voluntarios de la asociación </w:t>
      </w:r>
      <w:r w:rsidR="28199DB4"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>realizará</w:t>
      </w:r>
      <w:proofErr w:type="gramEnd"/>
      <w:r w:rsidR="28199DB4"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 xml:space="preserve"> una primera evaluación consistente en un estudio de la zona y de los lugares donde se encuentran los animales, número de ejemplares existentes y valoración de la situación. </w:t>
      </w:r>
    </w:p>
    <w:p w14:paraId="7DBA4AE5" w14:textId="6044578A" w:rsidR="00247C38" w:rsidRDefault="28199DB4" w:rsidP="36453A4F">
      <w:pPr>
        <w:shd w:val="clear" w:color="auto" w:fill="FFFFFF" w:themeFill="background1"/>
        <w:spacing w:after="0"/>
        <w:jc w:val="both"/>
      </w:pPr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 xml:space="preserve">Se llevará a cabo el acondicionamiento del lugar de ubicación de la colonia: retirada de basura acumulada como consecuencia directa de la colonia (restos de alimento, deyecciones, otros desperdicios, siempre derivados de la presencia de gatos) y habilitación de las zonas de alimentación (comederos y bebederos) y cobijo (se instalarán una o varias casetas, según el volumen de la colonia, para que los gatos se instalen en ellas). </w:t>
      </w:r>
    </w:p>
    <w:p w14:paraId="39E6DF62" w14:textId="5C0AE582" w:rsidR="00247C38" w:rsidRDefault="28199DB4" w:rsidP="36453A4F">
      <w:pPr>
        <w:shd w:val="clear" w:color="auto" w:fill="FFFFFF" w:themeFill="background1"/>
        <w:spacing w:after="0"/>
        <w:jc w:val="both"/>
      </w:pPr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>De manera continua, se podrán acondicionar futuras colonias que puedan identificarse.</w:t>
      </w:r>
    </w:p>
    <w:p w14:paraId="6D5EA553" w14:textId="253D9133" w:rsidR="00247C38" w:rsidRDefault="28199DB4" w:rsidP="36453A4F">
      <w:pPr>
        <w:shd w:val="clear" w:color="auto" w:fill="FFFFFF" w:themeFill="background1"/>
        <w:spacing w:after="0"/>
        <w:jc w:val="both"/>
      </w:pPr>
      <w:r w:rsidRPr="36453A4F">
        <w:rPr>
          <w:rFonts w:ascii="Arial" w:eastAsia="Arial" w:hAnsi="Arial" w:cs="Arial"/>
          <w:color w:val="808080" w:themeColor="background1" w:themeShade="80"/>
        </w:rPr>
        <w:t xml:space="preserve"> </w:t>
      </w:r>
    </w:p>
    <w:p w14:paraId="60FC9D6F" w14:textId="3058A957" w:rsidR="00247C38" w:rsidRDefault="07A68C3E" w:rsidP="36453A4F">
      <w:pPr>
        <w:shd w:val="clear" w:color="auto" w:fill="FFFFFF" w:themeFill="background1"/>
        <w:spacing w:after="0"/>
        <w:jc w:val="both"/>
        <w:rPr>
          <w:rFonts w:ascii="Verdana" w:eastAsia="Verdana" w:hAnsi="Verdana" w:cs="Verdana"/>
          <w:color w:val="808080" w:themeColor="background1" w:themeShade="80"/>
          <w:sz w:val="18"/>
          <w:szCs w:val="18"/>
        </w:rPr>
      </w:pPr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>1</w:t>
      </w:r>
      <w:r w:rsidR="768BB500"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>.2</w:t>
      </w:r>
      <w:r w:rsidR="28199DB4"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 xml:space="preserve">. CAPTURA DE LOS GATOS </w:t>
      </w:r>
    </w:p>
    <w:p w14:paraId="1B753A08" w14:textId="092D109B" w:rsidR="00247C38" w:rsidRDefault="28199DB4" w:rsidP="36453A4F">
      <w:pPr>
        <w:shd w:val="clear" w:color="auto" w:fill="FFFFFF" w:themeFill="background1"/>
        <w:spacing w:after="0"/>
        <w:jc w:val="both"/>
      </w:pPr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 xml:space="preserve">Los </w:t>
      </w:r>
      <w:r w:rsidR="2EBA03A3"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>colaboradores,</w:t>
      </w:r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 xml:space="preserve"> procederán a capturar los gastos de la colonia signada, siguiendo las pautas y métodos de captura que se le indiquen y siempre de manera coordinada con los veterinarios colaboradores. </w:t>
      </w:r>
    </w:p>
    <w:p w14:paraId="5F49991D" w14:textId="1D14E052" w:rsidR="00247C38" w:rsidRDefault="28199DB4" w:rsidP="36453A4F">
      <w:pPr>
        <w:shd w:val="clear" w:color="auto" w:fill="FFFFFF" w:themeFill="background1"/>
        <w:spacing w:after="0"/>
        <w:jc w:val="both"/>
      </w:pPr>
      <w:r w:rsidRPr="36453A4F">
        <w:rPr>
          <w:rFonts w:ascii="Arial" w:eastAsia="Arial" w:hAnsi="Arial" w:cs="Arial"/>
          <w:color w:val="808080" w:themeColor="background1" w:themeShade="80"/>
        </w:rPr>
        <w:t xml:space="preserve"> </w:t>
      </w:r>
    </w:p>
    <w:p w14:paraId="178CAFFC" w14:textId="4D679E3F" w:rsidR="00247C38" w:rsidRDefault="0A596641" w:rsidP="36453A4F">
      <w:pPr>
        <w:shd w:val="clear" w:color="auto" w:fill="FFFFFF" w:themeFill="background1"/>
        <w:spacing w:after="0"/>
        <w:jc w:val="both"/>
      </w:pPr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>1</w:t>
      </w:r>
      <w:r w:rsidR="28199DB4"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>.</w:t>
      </w:r>
      <w:r w:rsidR="6DE0F0AA"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>3</w:t>
      </w:r>
      <w:r w:rsidR="28199DB4"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 xml:space="preserve">. REGISTRIO Y ESTERILIZACIÓN </w:t>
      </w:r>
    </w:p>
    <w:p w14:paraId="5667E887" w14:textId="6F0DCDAF" w:rsidR="00247C38" w:rsidRDefault="28199DB4" w:rsidP="36453A4F">
      <w:pPr>
        <w:shd w:val="clear" w:color="auto" w:fill="FFFFFF" w:themeFill="background1"/>
        <w:spacing w:after="0"/>
        <w:jc w:val="both"/>
      </w:pPr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 xml:space="preserve">Las acciones llevadas a cabo por los </w:t>
      </w:r>
      <w:proofErr w:type="gramStart"/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>veterinarios,</w:t>
      </w:r>
      <w:proofErr w:type="gramEnd"/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 xml:space="preserve"> son las siguientes: </w:t>
      </w:r>
    </w:p>
    <w:p w14:paraId="75E3AB23" w14:textId="1EB2FC31" w:rsidR="00247C38" w:rsidRDefault="28199DB4" w:rsidP="36453A4F">
      <w:pPr>
        <w:shd w:val="clear" w:color="auto" w:fill="FFFFFF" w:themeFill="background1"/>
        <w:spacing w:after="0"/>
        <w:jc w:val="both"/>
      </w:pPr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>- Evaluación previa: una vez anestesiado el animal, se comprobará el estado general y posible existencia de parasitosis externas: ácaros de oídos (</w:t>
      </w:r>
      <w:proofErr w:type="spellStart"/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>otodectes</w:t>
      </w:r>
      <w:proofErr w:type="spellEnd"/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 xml:space="preserve"> </w:t>
      </w:r>
      <w:proofErr w:type="spellStart"/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>cynotis</w:t>
      </w:r>
      <w:proofErr w:type="spellEnd"/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 xml:space="preserve">), pulgas y garrapatas. En caso de presentarlas se </w:t>
      </w:r>
      <w:r w:rsidR="75F8A35C"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>realizará</w:t>
      </w:r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 xml:space="preserve"> una limpieza y un tratamiento con </w:t>
      </w:r>
      <w:proofErr w:type="spellStart"/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>fipronilo</w:t>
      </w:r>
      <w:proofErr w:type="spellEnd"/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 xml:space="preserve">. </w:t>
      </w:r>
    </w:p>
    <w:p w14:paraId="3F41EE8A" w14:textId="66EE902D" w:rsidR="00247C38" w:rsidRDefault="28199DB4" w:rsidP="36453A4F">
      <w:pPr>
        <w:shd w:val="clear" w:color="auto" w:fill="FFFFFF" w:themeFill="background1"/>
        <w:spacing w:after="0"/>
        <w:jc w:val="both"/>
      </w:pPr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>- Desparasitación interna: mediante medicamento de aplicación spot-</w:t>
      </w:r>
      <w:proofErr w:type="spellStart"/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>on</w:t>
      </w:r>
      <w:proofErr w:type="spellEnd"/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 xml:space="preserve"> (absorción por la piel). </w:t>
      </w:r>
    </w:p>
    <w:p w14:paraId="3DDD4572" w14:textId="06C1C4EE" w:rsidR="00247C38" w:rsidRDefault="28199DB4" w:rsidP="36453A4F">
      <w:pPr>
        <w:shd w:val="clear" w:color="auto" w:fill="FFFFFF" w:themeFill="background1"/>
        <w:spacing w:after="0"/>
        <w:jc w:val="both"/>
      </w:pPr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 xml:space="preserve">- Esterilización quirúrgica: se esterilizará a todos los ejemplares, incluyendo una permanencia en </w:t>
      </w:r>
      <w:r w:rsidR="27EEB0DB"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 xml:space="preserve">una casa de acogida </w:t>
      </w:r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 xml:space="preserve">durante uno o dos días, según sea macho o hembra, para hacer un seguimiento de su evolución postquirúrgica; no será necesario retirar los puntos de la piel ya que se </w:t>
      </w:r>
      <w:r w:rsidR="5FD3A37C"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>realizará</w:t>
      </w:r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 xml:space="preserve"> con sutura reabsorbible. En el caso de las hembras, se incluye un tratamiento con antibiótico de larga acción. </w:t>
      </w:r>
    </w:p>
    <w:p w14:paraId="41F76B8B" w14:textId="78B3A53B" w:rsidR="00247C38" w:rsidRDefault="28199DB4" w:rsidP="36453A4F">
      <w:pPr>
        <w:shd w:val="clear" w:color="auto" w:fill="FFFFFF" w:themeFill="background1"/>
        <w:spacing w:after="0"/>
        <w:jc w:val="both"/>
      </w:pPr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 xml:space="preserve">- Marcado: con el fin de detectar a los gatos ya esterilizados, se realizará una perforación circular de 4mm de diámetro; a las hembras se les marcará la oreja izquierda y a los machos la oreja derecha. </w:t>
      </w:r>
    </w:p>
    <w:p w14:paraId="2EFEE38E" w14:textId="082F73FB" w:rsidR="00247C38" w:rsidRDefault="28199DB4" w:rsidP="36453A4F">
      <w:pPr>
        <w:shd w:val="clear" w:color="auto" w:fill="FFFFFF" w:themeFill="background1"/>
        <w:spacing w:after="0"/>
        <w:jc w:val="both"/>
      </w:pPr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>- Ficha: se cumplimentará una ficha por cada ejemplar</w:t>
      </w:r>
      <w:r w:rsidR="6C0B361C"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 xml:space="preserve">. </w:t>
      </w:r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 xml:space="preserve">La ficha contendrá, como mínimo, la siguiente información: </w:t>
      </w:r>
    </w:p>
    <w:p w14:paraId="712BDB12" w14:textId="7ABB8148" w:rsidR="00247C38" w:rsidRDefault="28199DB4" w:rsidP="36453A4F">
      <w:pPr>
        <w:shd w:val="clear" w:color="auto" w:fill="FFFFFF" w:themeFill="background1"/>
        <w:spacing w:after="0"/>
        <w:jc w:val="both"/>
      </w:pPr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 xml:space="preserve">- Colonia de procedencia. </w:t>
      </w:r>
    </w:p>
    <w:p w14:paraId="0F5B3084" w14:textId="34108F42" w:rsidR="00247C38" w:rsidRDefault="28199DB4" w:rsidP="36453A4F">
      <w:pPr>
        <w:shd w:val="clear" w:color="auto" w:fill="FFFFFF" w:themeFill="background1"/>
        <w:spacing w:after="0"/>
        <w:jc w:val="both"/>
      </w:pPr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 xml:space="preserve">- Fecha de captura y esterilización. </w:t>
      </w:r>
    </w:p>
    <w:p w14:paraId="79EA80CF" w14:textId="42BC5518" w:rsidR="00247C38" w:rsidRDefault="28199DB4" w:rsidP="36453A4F">
      <w:pPr>
        <w:shd w:val="clear" w:color="auto" w:fill="FFFFFF" w:themeFill="background1"/>
        <w:spacing w:after="0"/>
        <w:jc w:val="both"/>
      </w:pPr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 xml:space="preserve">- Foto. </w:t>
      </w:r>
    </w:p>
    <w:p w14:paraId="5B854C43" w14:textId="7A4B0E19" w:rsidR="00247C38" w:rsidRDefault="28199DB4" w:rsidP="36453A4F">
      <w:pPr>
        <w:shd w:val="clear" w:color="auto" w:fill="FFFFFF" w:themeFill="background1"/>
        <w:spacing w:after="0"/>
        <w:jc w:val="both"/>
      </w:pPr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 xml:space="preserve">- Reseña. </w:t>
      </w:r>
    </w:p>
    <w:p w14:paraId="18EFF5BB" w14:textId="56F60CDC" w:rsidR="00247C38" w:rsidRDefault="28199DB4" w:rsidP="36453A4F">
      <w:pPr>
        <w:shd w:val="clear" w:color="auto" w:fill="FFFFFF" w:themeFill="background1"/>
        <w:spacing w:after="0"/>
        <w:jc w:val="both"/>
      </w:pPr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 xml:space="preserve">-Resultado de la evaluación sanitaria. </w:t>
      </w:r>
    </w:p>
    <w:p w14:paraId="5B7F2F6B" w14:textId="5D7CD090" w:rsidR="00247C38" w:rsidRDefault="28199DB4" w:rsidP="36453A4F">
      <w:pPr>
        <w:shd w:val="clear" w:color="auto" w:fill="FFFFFF" w:themeFill="background1"/>
        <w:spacing w:after="0"/>
        <w:jc w:val="both"/>
      </w:pPr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 xml:space="preserve">- </w:t>
      </w:r>
      <w:r w:rsidR="40958E1D"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>L</w:t>
      </w:r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 xml:space="preserve">ocalización del marcado en oreja. </w:t>
      </w:r>
    </w:p>
    <w:p w14:paraId="23CA0EC0" w14:textId="4557E668" w:rsidR="00247C38" w:rsidRDefault="28199DB4" w:rsidP="36453A4F">
      <w:pPr>
        <w:shd w:val="clear" w:color="auto" w:fill="FFFFFF" w:themeFill="background1"/>
        <w:spacing w:after="0"/>
        <w:jc w:val="both"/>
      </w:pPr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 xml:space="preserve">- Fecha de suelta. </w:t>
      </w:r>
    </w:p>
    <w:p w14:paraId="466A110B" w14:textId="7BEE5F32" w:rsidR="00247C38" w:rsidRDefault="28199DB4" w:rsidP="36453A4F">
      <w:pPr>
        <w:shd w:val="clear" w:color="auto" w:fill="FFFFFF" w:themeFill="background1"/>
        <w:spacing w:after="0"/>
        <w:jc w:val="both"/>
      </w:pPr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 xml:space="preserve">- Observaciones. </w:t>
      </w:r>
    </w:p>
    <w:p w14:paraId="2B73D2C4" w14:textId="518711DE" w:rsidR="00247C38" w:rsidRDefault="28199DB4" w:rsidP="36453A4F">
      <w:pPr>
        <w:shd w:val="clear" w:color="auto" w:fill="FFFFFF" w:themeFill="background1"/>
        <w:spacing w:after="0"/>
        <w:jc w:val="both"/>
      </w:pPr>
      <w:r w:rsidRPr="36453A4F">
        <w:rPr>
          <w:rFonts w:ascii="Arial" w:eastAsia="Arial" w:hAnsi="Arial" w:cs="Arial"/>
          <w:color w:val="808080" w:themeColor="background1" w:themeShade="80"/>
        </w:rPr>
        <w:t xml:space="preserve"> </w:t>
      </w:r>
    </w:p>
    <w:p w14:paraId="1751ABC4" w14:textId="0371FCB1" w:rsidR="00247C38" w:rsidRDefault="1DBD2B5B" w:rsidP="36453A4F">
      <w:pPr>
        <w:shd w:val="clear" w:color="auto" w:fill="FFFFFF" w:themeFill="background1"/>
        <w:spacing w:after="0"/>
        <w:jc w:val="both"/>
      </w:pPr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>1</w:t>
      </w:r>
      <w:r w:rsidR="28199DB4"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>.</w:t>
      </w:r>
      <w:r w:rsidR="503E36A0"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>4</w:t>
      </w:r>
      <w:r w:rsidR="28199DB4"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 xml:space="preserve">. SUELTA DE LOS GATOS </w:t>
      </w:r>
    </w:p>
    <w:p w14:paraId="7C3340FC" w14:textId="7A792134" w:rsidR="00247C38" w:rsidRDefault="28199DB4" w:rsidP="36453A4F">
      <w:pPr>
        <w:shd w:val="clear" w:color="auto" w:fill="FFFFFF" w:themeFill="background1"/>
        <w:spacing w:after="0"/>
        <w:jc w:val="both"/>
      </w:pPr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 xml:space="preserve">Cuando el veterinario lo indique, se avisará a los colaboradores para la suelta de los ejemplares. Los animales serán devueltos a la misma localización donde fueron capturados o en los supuestos que así se acuerde en lugares establecidos para su reubicación. </w:t>
      </w:r>
    </w:p>
    <w:p w14:paraId="0D7860C2" w14:textId="56DE493A" w:rsidR="00247C38" w:rsidRDefault="28199DB4" w:rsidP="36453A4F">
      <w:pPr>
        <w:shd w:val="clear" w:color="auto" w:fill="FFFFFF" w:themeFill="background1"/>
        <w:spacing w:after="0"/>
        <w:jc w:val="both"/>
      </w:pPr>
      <w:r w:rsidRPr="36453A4F">
        <w:rPr>
          <w:rFonts w:ascii="Arial" w:eastAsia="Arial" w:hAnsi="Arial" w:cs="Arial"/>
          <w:color w:val="808080" w:themeColor="background1" w:themeShade="80"/>
        </w:rPr>
        <w:t xml:space="preserve"> </w:t>
      </w:r>
    </w:p>
    <w:p w14:paraId="4F7D87EF" w14:textId="08473918" w:rsidR="00247C38" w:rsidRDefault="238FFD9B" w:rsidP="36453A4F">
      <w:pPr>
        <w:shd w:val="clear" w:color="auto" w:fill="FFFFFF" w:themeFill="background1"/>
        <w:spacing w:after="0"/>
        <w:jc w:val="both"/>
      </w:pPr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>1</w:t>
      </w:r>
      <w:r w:rsidR="28199DB4"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>.</w:t>
      </w:r>
      <w:r w:rsidR="74B8F76A"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>5</w:t>
      </w:r>
      <w:r w:rsidR="28199DB4"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 xml:space="preserve">. SEGUIMIENTO Y CONTROL </w:t>
      </w:r>
    </w:p>
    <w:p w14:paraId="4FECE9AA" w14:textId="0662E7F4" w:rsidR="00247C38" w:rsidRDefault="28199DB4" w:rsidP="36453A4F">
      <w:pPr>
        <w:shd w:val="clear" w:color="auto" w:fill="FFFFFF" w:themeFill="background1"/>
        <w:spacing w:after="0"/>
        <w:jc w:val="both"/>
      </w:pPr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 xml:space="preserve">Los colaboradores autorizados comenzarán a alimentar a los gatos y a realizar el control sobre la colonia asignada, debiendo informar a </w:t>
      </w:r>
      <w:r w:rsidR="629B04C2"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 xml:space="preserve">la asociación y al Ayuntamiento </w:t>
      </w:r>
      <w:r w:rsidRPr="36453A4F">
        <w:rPr>
          <w:rFonts w:ascii="Verdana" w:eastAsia="Verdana" w:hAnsi="Verdana" w:cs="Verdana"/>
          <w:color w:val="808080" w:themeColor="background1" w:themeShade="80"/>
          <w:sz w:val="18"/>
          <w:szCs w:val="18"/>
        </w:rPr>
        <w:t>de cualquier incidencia que pueda producirse.</w:t>
      </w:r>
    </w:p>
    <w:p w14:paraId="5C1A07E2" w14:textId="02FB38EA" w:rsidR="00247C38" w:rsidRDefault="00247C38"/>
    <w:p w14:paraId="0E40B4B0" w14:textId="2AE79683" w:rsidR="1C23CA97" w:rsidRDefault="1C23CA97"/>
    <w:p w14:paraId="4CBD8C58" w14:textId="2DF4092E" w:rsidR="51958810" w:rsidRDefault="51958810" w:rsidP="1C23CA97">
      <w:r w:rsidRPr="1C23CA97">
        <w:rPr>
          <w:rFonts w:ascii="Aptos" w:eastAsia="Aptos" w:hAnsi="Aptos" w:cs="Aptos"/>
        </w:rPr>
        <w:t xml:space="preserve">FICHA GATOS COLONIAS FELINAS CES/CER </w:t>
      </w:r>
    </w:p>
    <w:p w14:paraId="110B8D24" w14:textId="243B89CE" w:rsidR="51958810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 xml:space="preserve">Ubicación de la colonia: </w:t>
      </w:r>
    </w:p>
    <w:p w14:paraId="5A8AEA1A" w14:textId="77FFFAD4" w:rsidR="51958810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>Fecha de captura:</w:t>
      </w:r>
    </w:p>
    <w:p w14:paraId="3C1D1CB6" w14:textId="47644293" w:rsidR="51958810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 xml:space="preserve">Fotos: </w:t>
      </w:r>
    </w:p>
    <w:p w14:paraId="33BEADF7" w14:textId="74420ACE" w:rsidR="51958810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 xml:space="preserve">Reseña: </w:t>
      </w:r>
      <w:r w:rsidRPr="1C23CA97">
        <w:rPr>
          <w:rFonts w:ascii="Aptos" w:eastAsia="Aptos" w:hAnsi="Aptos" w:cs="Aptos"/>
        </w:rPr>
        <w:t xml:space="preserve"> </w:t>
      </w:r>
    </w:p>
    <w:p w14:paraId="1E8ECDDE" w14:textId="6DDA7074" w:rsidR="51958810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 xml:space="preserve">Sexo: </w:t>
      </w:r>
      <w:r w:rsidRPr="1C23CA97">
        <w:rPr>
          <w:rFonts w:ascii="Aptos" w:eastAsia="Aptos" w:hAnsi="Aptos" w:cs="Aptos"/>
        </w:rPr>
        <w:t xml:space="preserve"> </w:t>
      </w:r>
    </w:p>
    <w:p w14:paraId="23B3A2CD" w14:textId="03476D0E" w:rsidR="51958810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>Fecha de nacimiento aproximada:</w:t>
      </w:r>
    </w:p>
    <w:p w14:paraId="691AF7D3" w14:textId="24D78C92" w:rsidR="51958810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 xml:space="preserve"> </w:t>
      </w:r>
      <w:r w:rsidRPr="1C23CA97">
        <w:rPr>
          <w:rFonts w:ascii="Aptos" w:eastAsia="Aptos" w:hAnsi="Aptos" w:cs="Aptos"/>
        </w:rPr>
        <w:t xml:space="preserve"> Nombre: </w:t>
      </w:r>
    </w:p>
    <w:p w14:paraId="6102C4A1" w14:textId="1AE8D195" w:rsidR="51958810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 xml:space="preserve"> Código de identificación (CHIP): </w:t>
      </w:r>
      <w:r w:rsidR="44B11684" w:rsidRPr="1C23CA97">
        <w:rPr>
          <w:rFonts w:ascii="Aptos" w:eastAsia="Aptos" w:hAnsi="Aptos" w:cs="Aptos"/>
        </w:rPr>
        <w:t>Si tuviera</w:t>
      </w:r>
    </w:p>
    <w:p w14:paraId="773D300D" w14:textId="33C9B431" w:rsidR="51958810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 xml:space="preserve">Resultado evaluación sanitaria: </w:t>
      </w:r>
    </w:p>
    <w:p w14:paraId="262D94D3" w14:textId="428DE2B0" w:rsidR="51958810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 xml:space="preserve">Resultado evaluación gato/a adoptable: </w:t>
      </w:r>
    </w:p>
    <w:p w14:paraId="0D9C964F" w14:textId="063EB10A" w:rsidR="51958810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 xml:space="preserve">Fecha desparasitación: </w:t>
      </w:r>
    </w:p>
    <w:p w14:paraId="650F6AAC" w14:textId="5C0E1B22" w:rsidR="51958810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 xml:space="preserve">Fecha esterilización: </w:t>
      </w:r>
    </w:p>
    <w:p w14:paraId="23525739" w14:textId="6777F1E0" w:rsidR="51958810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 xml:space="preserve">Descripción de marca: </w:t>
      </w:r>
    </w:p>
    <w:p w14:paraId="5323D310" w14:textId="2BD1D3E2" w:rsidR="51958810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 xml:space="preserve">Fecha vacunaciones: </w:t>
      </w:r>
      <w:r w:rsidRPr="1C23CA97">
        <w:rPr>
          <w:rFonts w:ascii="Aptos" w:eastAsia="Aptos" w:hAnsi="Aptos" w:cs="Aptos"/>
        </w:rPr>
        <w:t xml:space="preserve"> Rabia: </w:t>
      </w:r>
      <w:r w:rsidRPr="1C23CA97">
        <w:rPr>
          <w:rFonts w:ascii="Aptos" w:eastAsia="Aptos" w:hAnsi="Aptos" w:cs="Aptos"/>
        </w:rPr>
        <w:t> Otras vacunaciones: Observaciones:</w:t>
      </w:r>
    </w:p>
    <w:p w14:paraId="1C583DA9" w14:textId="29B79B2C" w:rsidR="1C23CA97" w:rsidRDefault="1C23CA97" w:rsidP="1C23CA97">
      <w:pPr>
        <w:rPr>
          <w:rFonts w:ascii="Aptos" w:eastAsia="Aptos" w:hAnsi="Aptos" w:cs="Aptos"/>
        </w:rPr>
      </w:pPr>
    </w:p>
    <w:p w14:paraId="61398763" w14:textId="6452DC9B" w:rsidR="51958810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 xml:space="preserve">CENSO MENSUAL DE ANIMALES EN COLONIAS CES/CER MES: AÑO: UBICACIÓN COLONIA: </w:t>
      </w:r>
    </w:p>
    <w:p w14:paraId="42BFFF21" w14:textId="091FF96C" w:rsidR="51958810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 xml:space="preserve">RESPONSABLE COLONIA: </w:t>
      </w:r>
    </w:p>
    <w:p w14:paraId="53808F95" w14:textId="4AAD100A" w:rsidR="51958810" w:rsidRDefault="51958810" w:rsidP="1C23CA97">
      <w:pPr>
        <w:rPr>
          <w:rFonts w:ascii="Aptos" w:eastAsia="Aptos" w:hAnsi="Aptos" w:cs="Aptos"/>
        </w:rPr>
      </w:pPr>
      <w:proofErr w:type="spellStart"/>
      <w:r w:rsidRPr="1C23CA97">
        <w:rPr>
          <w:rFonts w:ascii="Aptos" w:eastAsia="Aptos" w:hAnsi="Aptos" w:cs="Aptos"/>
        </w:rPr>
        <w:t>Nº</w:t>
      </w:r>
      <w:proofErr w:type="spellEnd"/>
      <w:r w:rsidRPr="1C23CA97">
        <w:rPr>
          <w:rFonts w:ascii="Aptos" w:eastAsia="Aptos" w:hAnsi="Aptos" w:cs="Aptos"/>
        </w:rPr>
        <w:t xml:space="preserve"> DE ANIMALES </w:t>
      </w:r>
    </w:p>
    <w:p w14:paraId="48CB48A4" w14:textId="229613AC" w:rsidR="51958810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 xml:space="preserve">Machos ♂ MES ANTERIOR </w:t>
      </w:r>
    </w:p>
    <w:p w14:paraId="6797FFD2" w14:textId="57B8305D" w:rsidR="51958810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>Hembras ♀ NACIDOS</w:t>
      </w:r>
    </w:p>
    <w:p w14:paraId="38BCE671" w14:textId="63B716F1" w:rsidR="51958810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 xml:space="preserve"> NUEVOS </w:t>
      </w:r>
    </w:p>
    <w:p w14:paraId="6EDD148E" w14:textId="1E75ADD3" w:rsidR="51958810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 xml:space="preserve">FALLECIDOS </w:t>
      </w:r>
    </w:p>
    <w:p w14:paraId="14C8092B" w14:textId="0F4FB588" w:rsidR="51958810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>DADOS EN ADOPCIÓN</w:t>
      </w:r>
    </w:p>
    <w:p w14:paraId="1C914CAB" w14:textId="71D328D5" w:rsidR="51958810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 xml:space="preserve"> ENTREGADOS A SU PROPIETARIO/A</w:t>
      </w:r>
    </w:p>
    <w:p w14:paraId="7D3AD3B5" w14:textId="140E2910" w:rsidR="51958810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 xml:space="preserve"> TOTALES </w:t>
      </w:r>
      <w:proofErr w:type="spellStart"/>
      <w:r w:rsidRPr="1C23CA97">
        <w:rPr>
          <w:rFonts w:ascii="Aptos" w:eastAsia="Aptos" w:hAnsi="Aptos" w:cs="Aptos"/>
        </w:rPr>
        <w:t>Nº</w:t>
      </w:r>
      <w:proofErr w:type="spellEnd"/>
      <w:r w:rsidRPr="1C23CA97">
        <w:rPr>
          <w:rFonts w:ascii="Aptos" w:eastAsia="Aptos" w:hAnsi="Aptos" w:cs="Aptos"/>
        </w:rPr>
        <w:t xml:space="preserve"> DE ANIMALES ESTERILIZADOS </w:t>
      </w:r>
    </w:p>
    <w:p w14:paraId="0C8EDEE7" w14:textId="6E84E884" w:rsidR="51958810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lastRenderedPageBreak/>
        <w:t>Machos ♂ Hembras ♀ MES ANTERIOR MES ACTUAL TOTALES</w:t>
      </w:r>
    </w:p>
    <w:p w14:paraId="095D06CF" w14:textId="77777777" w:rsidR="00311DDC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 xml:space="preserve">INFORME DE SEGUIMIENTO PERIODICO DE COLONIAS CES/CER </w:t>
      </w:r>
    </w:p>
    <w:p w14:paraId="78B94D8D" w14:textId="77777777" w:rsidR="00311DDC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>MES:</w:t>
      </w:r>
    </w:p>
    <w:p w14:paraId="10DF636F" w14:textId="77777777" w:rsidR="00311DDC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 xml:space="preserve"> AÑO: </w:t>
      </w:r>
    </w:p>
    <w:p w14:paraId="5B17C1AC" w14:textId="77777777" w:rsidR="00311DDC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 xml:space="preserve">UBICACIÓN COLONIA: </w:t>
      </w:r>
    </w:p>
    <w:p w14:paraId="46043CC9" w14:textId="77777777" w:rsidR="00311DDC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 xml:space="preserve">NUMERO REGISTRO COLONIA: </w:t>
      </w:r>
    </w:p>
    <w:p w14:paraId="36C34E68" w14:textId="77777777" w:rsidR="00311DDC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>COLABORADOR RESPONSABLE:</w:t>
      </w:r>
    </w:p>
    <w:p w14:paraId="0E9C398A" w14:textId="77777777" w:rsidR="00311DDC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 xml:space="preserve"> </w:t>
      </w:r>
      <w:proofErr w:type="gramStart"/>
      <w:r w:rsidRPr="1C23CA97">
        <w:rPr>
          <w:rFonts w:ascii="Aptos" w:eastAsia="Aptos" w:hAnsi="Aptos" w:cs="Aptos"/>
        </w:rPr>
        <w:t>DATOS A RELLENAR</w:t>
      </w:r>
      <w:proofErr w:type="gramEnd"/>
      <w:r w:rsidRPr="1C23CA97">
        <w:rPr>
          <w:rFonts w:ascii="Aptos" w:eastAsia="Aptos" w:hAnsi="Aptos" w:cs="Aptos"/>
        </w:rPr>
        <w:t xml:space="preserve">: </w:t>
      </w:r>
    </w:p>
    <w:p w14:paraId="43AF8A95" w14:textId="77777777" w:rsidR="00311DDC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 xml:space="preserve">SALUBRIDAD DE LA ZONA DE UBICACIÓN DE LA COLONIA </w:t>
      </w:r>
    </w:p>
    <w:p w14:paraId="612F07DA" w14:textId="77777777" w:rsidR="00311DDC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 xml:space="preserve">SI NO </w:t>
      </w:r>
    </w:p>
    <w:p w14:paraId="002FC41D" w14:textId="77777777" w:rsidR="00311DDC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>OBSERVACIONES LIMPIEZA DE LA ZONA</w:t>
      </w:r>
    </w:p>
    <w:p w14:paraId="1A0569C1" w14:textId="77777777" w:rsidR="00311DDC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 xml:space="preserve"> AGUA Y COMIDA DISPONIBLE </w:t>
      </w:r>
    </w:p>
    <w:p w14:paraId="6B1F20D6" w14:textId="77777777" w:rsidR="00311DDC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 xml:space="preserve">COBIJO </w:t>
      </w:r>
    </w:p>
    <w:p w14:paraId="1CE7D38C" w14:textId="77777777" w:rsidR="00311DDC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>RESTOS DE ALIMENTOS</w:t>
      </w:r>
    </w:p>
    <w:p w14:paraId="406AC292" w14:textId="77777777" w:rsidR="00311DDC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 xml:space="preserve"> EXCREMENTOS EN LA COLONIA</w:t>
      </w:r>
    </w:p>
    <w:p w14:paraId="436B76C7" w14:textId="77777777" w:rsidR="00311DDC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 xml:space="preserve"> OTRAS OBSERVACIONES</w:t>
      </w:r>
    </w:p>
    <w:p w14:paraId="1FAEDF7B" w14:textId="77777777" w:rsidR="00311DDC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 xml:space="preserve"> ESTADO DE LOS ANIMALES </w:t>
      </w:r>
    </w:p>
    <w:p w14:paraId="436F1209" w14:textId="77777777" w:rsidR="00311DDC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 xml:space="preserve">OBSERVACIONES ANIMALES </w:t>
      </w:r>
      <w:r w:rsidR="00311DDC">
        <w:rPr>
          <w:rFonts w:ascii="Aptos" w:eastAsia="Aptos" w:hAnsi="Aptos" w:cs="Aptos"/>
        </w:rPr>
        <w:t>S</w:t>
      </w:r>
      <w:r w:rsidRPr="1C23CA97">
        <w:rPr>
          <w:rFonts w:ascii="Aptos" w:eastAsia="Aptos" w:hAnsi="Aptos" w:cs="Aptos"/>
        </w:rPr>
        <w:t xml:space="preserve">ANOS </w:t>
      </w:r>
    </w:p>
    <w:p w14:paraId="683FAFE4" w14:textId="77777777" w:rsidR="00311DDC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 xml:space="preserve">ANIMALES ENFERMOS </w:t>
      </w:r>
    </w:p>
    <w:p w14:paraId="6598E632" w14:textId="77777777" w:rsidR="00311DDC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 xml:space="preserve">TRATAMIENTOS VETERINARIOS </w:t>
      </w:r>
    </w:p>
    <w:p w14:paraId="3A4CA427" w14:textId="77777777" w:rsidR="00311DDC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 xml:space="preserve">GATOS NUEVOS </w:t>
      </w:r>
    </w:p>
    <w:p w14:paraId="6D9E96BE" w14:textId="77777777" w:rsidR="00311DDC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>GATOS SIN ESTERILIZAR</w:t>
      </w:r>
    </w:p>
    <w:p w14:paraId="2897577D" w14:textId="29424004" w:rsidR="51958810" w:rsidRPr="00311DDC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 xml:space="preserve"> GATOS CACHORROS</w:t>
      </w:r>
    </w:p>
    <w:p w14:paraId="33C96E22" w14:textId="719AA8F0" w:rsidR="00311DDC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>INCIDENCIAS EN LA COLONIA</w:t>
      </w:r>
    </w:p>
    <w:p w14:paraId="74EC405A" w14:textId="77777777" w:rsidR="00311DDC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 xml:space="preserve">MEDIDA ADOPTADA Y RESULTADO CONFLICTOS VECINALES </w:t>
      </w:r>
    </w:p>
    <w:p w14:paraId="586DD279" w14:textId="77777777" w:rsidR="00311DDC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 xml:space="preserve">CONFLICTOS ENTRE COLABORADORES </w:t>
      </w:r>
    </w:p>
    <w:p w14:paraId="41F1F240" w14:textId="77777777" w:rsidR="00311DDC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>CONFLICTOS CON ALIMENTADORES NO AUTORIZADOS</w:t>
      </w:r>
    </w:p>
    <w:p w14:paraId="3D619EB9" w14:textId="77777777" w:rsidR="00311DDC" w:rsidRDefault="51958810" w:rsidP="1C23CA97">
      <w:pPr>
        <w:rPr>
          <w:rFonts w:ascii="Aptos" w:eastAsia="Aptos" w:hAnsi="Aptos" w:cs="Aptos"/>
        </w:rPr>
      </w:pPr>
      <w:r w:rsidRPr="1C23CA97">
        <w:rPr>
          <w:rFonts w:ascii="Aptos" w:eastAsia="Aptos" w:hAnsi="Aptos" w:cs="Aptos"/>
        </w:rPr>
        <w:t xml:space="preserve"> OTRAS INCIDENCIAS </w:t>
      </w:r>
    </w:p>
    <w:p w14:paraId="0E1CED28" w14:textId="79E766D9" w:rsidR="51958810" w:rsidRDefault="51958810" w:rsidP="1C23CA97">
      <w:r w:rsidRPr="1C23CA97">
        <w:rPr>
          <w:rFonts w:ascii="Aptos" w:eastAsia="Aptos" w:hAnsi="Aptos" w:cs="Aptos"/>
        </w:rPr>
        <w:lastRenderedPageBreak/>
        <w:t>FIRMA RESPONSABLE COLONIA Y FECHA</w:t>
      </w:r>
    </w:p>
    <w:p w14:paraId="0C08A0C2" w14:textId="326EE3C5" w:rsidR="1C23CA97" w:rsidRDefault="1C23CA97" w:rsidP="1C23CA97">
      <w:pPr>
        <w:rPr>
          <w:rFonts w:ascii="Aptos" w:eastAsia="Aptos" w:hAnsi="Aptos" w:cs="Aptos"/>
        </w:rPr>
      </w:pPr>
    </w:p>
    <w:sectPr w:rsidR="1C23CA9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D9F397"/>
    <w:rsid w:val="00247C38"/>
    <w:rsid w:val="00311DDC"/>
    <w:rsid w:val="00E25AED"/>
    <w:rsid w:val="07945A6B"/>
    <w:rsid w:val="07A68C3E"/>
    <w:rsid w:val="087D6262"/>
    <w:rsid w:val="08D9F397"/>
    <w:rsid w:val="0A596641"/>
    <w:rsid w:val="0A9B978B"/>
    <w:rsid w:val="10E731A4"/>
    <w:rsid w:val="1C23CA97"/>
    <w:rsid w:val="1DBD2B5B"/>
    <w:rsid w:val="238FFD9B"/>
    <w:rsid w:val="25538C1C"/>
    <w:rsid w:val="27EEB0DB"/>
    <w:rsid w:val="28199DB4"/>
    <w:rsid w:val="2E106D8A"/>
    <w:rsid w:val="2E7BBC16"/>
    <w:rsid w:val="2EBA03A3"/>
    <w:rsid w:val="34C7BD36"/>
    <w:rsid w:val="36453A4F"/>
    <w:rsid w:val="3701A308"/>
    <w:rsid w:val="38F50CC6"/>
    <w:rsid w:val="3EADB05C"/>
    <w:rsid w:val="40958E1D"/>
    <w:rsid w:val="44B11684"/>
    <w:rsid w:val="44BD74B0"/>
    <w:rsid w:val="49FCD7AB"/>
    <w:rsid w:val="4D141833"/>
    <w:rsid w:val="503E36A0"/>
    <w:rsid w:val="51958810"/>
    <w:rsid w:val="5340B099"/>
    <w:rsid w:val="58281C92"/>
    <w:rsid w:val="5A19BCF7"/>
    <w:rsid w:val="5FD3A37C"/>
    <w:rsid w:val="629B04C2"/>
    <w:rsid w:val="659D03EC"/>
    <w:rsid w:val="6C0B361C"/>
    <w:rsid w:val="6CBFEA1C"/>
    <w:rsid w:val="6DE0F0AA"/>
    <w:rsid w:val="74B8F76A"/>
    <w:rsid w:val="75F8A35C"/>
    <w:rsid w:val="768BB500"/>
    <w:rsid w:val="76AAE921"/>
    <w:rsid w:val="7D94B478"/>
    <w:rsid w:val="7FB7C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F397"/>
  <w15:chartTrackingRefBased/>
  <w15:docId w15:val="{BB80B12D-ACAA-4644-B618-5E0D92FD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681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Hispalia 1</dc:creator>
  <cp:keywords/>
  <dc:description/>
  <cp:lastModifiedBy>Hispalia 1</cp:lastModifiedBy>
  <cp:revision>2</cp:revision>
  <dcterms:created xsi:type="dcterms:W3CDTF">2024-07-06T17:12:00Z</dcterms:created>
  <dcterms:modified xsi:type="dcterms:W3CDTF">2024-07-06T18:10:00Z</dcterms:modified>
</cp:coreProperties>
</file>